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23" w:rsidRDefault="00C1418B">
      <w:pPr>
        <w:rPr>
          <w:rFonts w:cstheme="minorHAnsi"/>
          <w:b/>
          <w:sz w:val="24"/>
        </w:rPr>
      </w:pPr>
      <w:r>
        <w:rPr>
          <w:rFonts w:cstheme="minorHAnsi"/>
          <w:b/>
          <w:sz w:val="24"/>
        </w:rPr>
        <w:t>Nim’s Island Chapter 11</w:t>
      </w:r>
      <w:r w:rsidR="00FE0A06" w:rsidRPr="00FE0A06">
        <w:rPr>
          <w:rFonts w:cstheme="minorHAnsi"/>
          <w:b/>
          <w:sz w:val="24"/>
        </w:rPr>
        <w:t xml:space="preserve"> Vocabulary Worksheet</w:t>
      </w:r>
      <w:r w:rsidR="00FE0A06">
        <w:rPr>
          <w:rFonts w:cstheme="minorHAnsi"/>
          <w:b/>
          <w:sz w:val="24"/>
        </w:rPr>
        <w:t xml:space="preserve">  </w:t>
      </w:r>
      <w:r w:rsidR="00585323">
        <w:rPr>
          <w:rFonts w:cstheme="minorHAnsi"/>
          <w:b/>
          <w:sz w:val="24"/>
        </w:rPr>
        <w:t xml:space="preserve">                                              Name:</w:t>
      </w:r>
    </w:p>
    <w:p w:rsidR="00585323" w:rsidRPr="00585323" w:rsidRDefault="00585323">
      <w:pPr>
        <w:rPr>
          <w:rFonts w:cstheme="minorHAnsi"/>
          <w:i/>
          <w:sz w:val="20"/>
        </w:rPr>
      </w:pPr>
      <w:r w:rsidRPr="00585323">
        <w:rPr>
          <w:rFonts w:cstheme="minorHAnsi"/>
          <w:i/>
          <w:sz w:val="20"/>
        </w:rPr>
        <w:t>Write a sentence using the vocabulary word</w:t>
      </w:r>
    </w:p>
    <w:p w:rsidR="00FE0A06" w:rsidRPr="00562F54" w:rsidRDefault="00C1418B" w:rsidP="00C1418B">
      <w:pPr>
        <w:pStyle w:val="ListParagraph"/>
        <w:numPr>
          <w:ilvl w:val="0"/>
          <w:numId w:val="1"/>
        </w:numPr>
        <w:rPr>
          <w:rFonts w:cstheme="minorHAnsi"/>
          <w:sz w:val="24"/>
        </w:rPr>
      </w:pPr>
      <w:r w:rsidRPr="00C1418B">
        <w:rPr>
          <w:rFonts w:cstheme="minorHAnsi"/>
          <w:sz w:val="24"/>
        </w:rPr>
        <w:t xml:space="preserve">imaginary </w:t>
      </w:r>
      <w:r w:rsidR="00585323">
        <w:rPr>
          <w:rFonts w:cstheme="minorHAnsi"/>
          <w:sz w:val="24"/>
        </w:rPr>
        <w:t xml:space="preserve">- </w:t>
      </w:r>
      <w:r>
        <w:rPr>
          <w:rFonts w:cstheme="minorHAnsi"/>
          <w:sz w:val="24"/>
        </w:rPr>
        <w:t xml:space="preserve"> adj</w:t>
      </w:r>
      <w:r w:rsidR="00562F54">
        <w:rPr>
          <w:rFonts w:cstheme="minorHAnsi"/>
          <w:sz w:val="24"/>
        </w:rPr>
        <w:t xml:space="preserve">- </w:t>
      </w:r>
      <w:r w:rsidRPr="00C1418B">
        <w:rPr>
          <w:rFonts w:cstheme="minorHAnsi"/>
          <w:sz w:val="24"/>
        </w:rPr>
        <w:t>existing only in the imagination.</w:t>
      </w:r>
    </w:p>
    <w:p w:rsidR="00FE0A06" w:rsidRDefault="00012979">
      <w:pPr>
        <w:rPr>
          <w:rFonts w:cstheme="minorHAnsi"/>
          <w:color w:val="222222"/>
          <w:sz w:val="24"/>
          <w:shd w:val="clear" w:color="auto" w:fill="FFFFFF"/>
        </w:rPr>
      </w:pPr>
      <w:r>
        <w:rPr>
          <w:rFonts w:cstheme="minorHAnsi"/>
          <w:color w:val="222222"/>
          <w:sz w:val="24"/>
          <w:shd w:val="clear" w:color="auto" w:fill="FFFFFF"/>
        </w:rPr>
        <w:t>“</w:t>
      </w:r>
      <w:r w:rsidR="00C1418B" w:rsidRPr="00C1418B">
        <w:rPr>
          <w:rFonts w:cstheme="minorHAnsi"/>
          <w:color w:val="222222"/>
          <w:sz w:val="24"/>
          <w:shd w:val="clear" w:color="auto" w:fill="FFFFFF"/>
        </w:rPr>
        <w:t xml:space="preserve">“I like being in my flat,” she moaned, clicking Pacific Charter Flights, “with my books, my computer, and my </w:t>
      </w:r>
      <w:r w:rsidR="00C1418B" w:rsidRPr="009D09B8">
        <w:rPr>
          <w:rFonts w:cstheme="minorHAnsi"/>
          <w:b/>
          <w:color w:val="222222"/>
          <w:sz w:val="24"/>
          <w:shd w:val="clear" w:color="auto" w:fill="FFFFFF"/>
        </w:rPr>
        <w:t>imaginary</w:t>
      </w:r>
      <w:r w:rsidR="00C1418B" w:rsidRPr="00C1418B">
        <w:rPr>
          <w:rFonts w:cstheme="minorHAnsi"/>
          <w:color w:val="222222"/>
          <w:sz w:val="24"/>
          <w:shd w:val="clear" w:color="auto" w:fill="FFFFFF"/>
        </w:rPr>
        <w:t xml:space="preserve"> friends.</w:t>
      </w:r>
      <w:r w:rsidR="00C1418B">
        <w:rPr>
          <w:rFonts w:cstheme="minorHAnsi"/>
          <w:color w:val="222222"/>
          <w:sz w:val="24"/>
          <w:shd w:val="clear" w:color="auto" w:fill="FFFFFF"/>
        </w:rPr>
        <w:t>”</w:t>
      </w:r>
    </w:p>
    <w:p w:rsidR="008451AA" w:rsidRPr="00FE0A06" w:rsidRDefault="008451AA">
      <w:pPr>
        <w:rPr>
          <w:rFonts w:cstheme="minorHAnsi"/>
          <w:color w:val="222222"/>
          <w:sz w:val="24"/>
          <w:shd w:val="clear" w:color="auto" w:fill="FFFFFF"/>
        </w:rPr>
      </w:pPr>
      <w:r w:rsidRPr="00FE0A06">
        <w:rPr>
          <w:rFonts w:cstheme="minorHAnsi"/>
          <w:noProof/>
          <w:sz w:val="24"/>
        </w:rPr>
        <mc:AlternateContent>
          <mc:Choice Requires="wps">
            <w:drawing>
              <wp:anchor distT="0" distB="0" distL="114300" distR="114300" simplePos="0" relativeHeight="251659264" behindDoc="0" locked="0" layoutInCell="1" allowOverlap="1" wp14:anchorId="6B199A1D" wp14:editId="503A34C8">
                <wp:simplePos x="0" y="0"/>
                <wp:positionH relativeFrom="column">
                  <wp:posOffset>-83820</wp:posOffset>
                </wp:positionH>
                <wp:positionV relativeFrom="paragraph">
                  <wp:posOffset>135890</wp:posOffset>
                </wp:positionV>
                <wp:extent cx="6997065" cy="23495"/>
                <wp:effectExtent l="0" t="0" r="13335" b="33655"/>
                <wp:wrapNone/>
                <wp:docPr id="1" name="Straight Connector 1"/>
                <wp:cNvGraphicFramePr/>
                <a:graphic xmlns:a="http://schemas.openxmlformats.org/drawingml/2006/main">
                  <a:graphicData uri="http://schemas.microsoft.com/office/word/2010/wordprocessingShape">
                    <wps:wsp>
                      <wps:cNvCnPr/>
                      <wps:spPr>
                        <a:xfrm flipV="1">
                          <a:off x="0" y="0"/>
                          <a:ext cx="6997065"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pt,10.7pt" to="54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" strokecolor="black [3213]"/>
            </w:pict>
          </mc:Fallback>
        </mc:AlternateContent>
      </w:r>
    </w:p>
    <w:p w:rsidR="00FE0A06" w:rsidRPr="00FE0A06" w:rsidRDefault="00C1418B" w:rsidP="00C1418B">
      <w:pPr>
        <w:pStyle w:val="ListParagraph"/>
        <w:numPr>
          <w:ilvl w:val="0"/>
          <w:numId w:val="2"/>
        </w:numPr>
        <w:rPr>
          <w:rFonts w:cstheme="minorHAnsi"/>
          <w:sz w:val="24"/>
        </w:rPr>
      </w:pPr>
      <w:r w:rsidRPr="00C1418B">
        <w:rPr>
          <w:rFonts w:cstheme="minorHAnsi"/>
          <w:sz w:val="24"/>
        </w:rPr>
        <w:t>pretend</w:t>
      </w:r>
      <w:r w:rsidR="008451AA" w:rsidRPr="008451AA">
        <w:rPr>
          <w:rFonts w:cstheme="minorHAnsi"/>
          <w:sz w:val="24"/>
        </w:rPr>
        <w:t xml:space="preserve"> </w:t>
      </w:r>
      <w:r w:rsidR="00471BCE" w:rsidRPr="00471BCE">
        <w:rPr>
          <w:rFonts w:cstheme="minorHAnsi"/>
          <w:sz w:val="24"/>
        </w:rPr>
        <w:t xml:space="preserve"> </w:t>
      </w:r>
      <w:r w:rsidR="00294220">
        <w:rPr>
          <w:rFonts w:cstheme="minorHAnsi"/>
          <w:sz w:val="24"/>
        </w:rPr>
        <w:t xml:space="preserve">- </w:t>
      </w:r>
      <w:r>
        <w:rPr>
          <w:rFonts w:cstheme="minorHAnsi"/>
          <w:sz w:val="24"/>
        </w:rPr>
        <w:t>verb</w:t>
      </w:r>
      <w:r w:rsidR="00012979">
        <w:rPr>
          <w:rFonts w:cstheme="minorHAnsi"/>
          <w:sz w:val="24"/>
        </w:rPr>
        <w:t xml:space="preserve">- </w:t>
      </w:r>
      <w:r w:rsidRPr="00C1418B">
        <w:rPr>
          <w:rFonts w:cstheme="minorHAnsi"/>
          <w:sz w:val="24"/>
        </w:rPr>
        <w:t>behave so as to make it appear that something is the case when in fact it is not.</w:t>
      </w:r>
      <w:r>
        <w:rPr>
          <w:rFonts w:cstheme="minorHAnsi"/>
          <w:sz w:val="24"/>
        </w:rPr>
        <w:t xml:space="preserve"> Adj- </w:t>
      </w:r>
      <w:r w:rsidRPr="00C1418B">
        <w:rPr>
          <w:rFonts w:cstheme="minorHAnsi"/>
          <w:sz w:val="24"/>
        </w:rPr>
        <w:t>not really what it is represented as being; imaginary.</w:t>
      </w:r>
    </w:p>
    <w:p w:rsidR="00FE0A06" w:rsidRPr="00FE0A06" w:rsidRDefault="00012979" w:rsidP="00012979">
      <w:pPr>
        <w:rPr>
          <w:rFonts w:cstheme="minorHAnsi"/>
          <w:sz w:val="24"/>
        </w:rPr>
      </w:pPr>
      <w:r>
        <w:rPr>
          <w:rFonts w:cstheme="minorHAnsi"/>
          <w:sz w:val="24"/>
        </w:rPr>
        <w:t>“</w:t>
      </w:r>
      <w:r w:rsidR="00C1418B" w:rsidRPr="00C1418B">
        <w:rPr>
          <w:rFonts w:cstheme="minorHAnsi"/>
          <w:sz w:val="24"/>
        </w:rPr>
        <w:t xml:space="preserve">All my heroes are just </w:t>
      </w:r>
      <w:r w:rsidR="00C1418B" w:rsidRPr="009D09B8">
        <w:rPr>
          <w:rFonts w:cstheme="minorHAnsi"/>
          <w:b/>
          <w:sz w:val="24"/>
        </w:rPr>
        <w:t>pretend</w:t>
      </w:r>
      <w:r w:rsidR="00C1418B" w:rsidRPr="00C1418B">
        <w:rPr>
          <w:rFonts w:cstheme="minorHAnsi"/>
          <w:sz w:val="24"/>
        </w:rPr>
        <w:t>. Real people aren’t usually as brave—or as strong or smart or lucky—as the heroes in my stories.</w:t>
      </w:r>
      <w:r w:rsidR="00C1418B">
        <w:rPr>
          <w:rFonts w:cstheme="minorHAnsi"/>
          <w:sz w:val="24"/>
        </w:rPr>
        <w:t>”</w:t>
      </w:r>
    </w:p>
    <w:p w:rsidR="00FE0A06" w:rsidRPr="00FE0A06" w:rsidRDefault="00FE0A06">
      <w:pPr>
        <w:rPr>
          <w:rFonts w:cstheme="minorHAnsi"/>
          <w:sz w:val="24"/>
        </w:rPr>
      </w:pPr>
      <w:r w:rsidRPr="00FE0A06">
        <w:rPr>
          <w:rFonts w:cstheme="minorHAnsi"/>
          <w:noProof/>
          <w:sz w:val="24"/>
        </w:rPr>
        <mc:AlternateContent>
          <mc:Choice Requires="wps">
            <w:drawing>
              <wp:anchor distT="0" distB="0" distL="114300" distR="114300" simplePos="0" relativeHeight="251661312" behindDoc="0" locked="0" layoutInCell="1" allowOverlap="1" wp14:anchorId="04CACBD4" wp14:editId="72FA48B9">
                <wp:simplePos x="0" y="0"/>
                <wp:positionH relativeFrom="column">
                  <wp:posOffset>-42959</wp:posOffset>
                </wp:positionH>
                <wp:positionV relativeFrom="paragraph">
                  <wp:posOffset>114300</wp:posOffset>
                </wp:positionV>
                <wp:extent cx="6997065" cy="23495"/>
                <wp:effectExtent l="0" t="0" r="13335" b="33655"/>
                <wp:wrapNone/>
                <wp:docPr id="2" name="Straight Connector 2"/>
                <wp:cNvGraphicFramePr/>
                <a:graphic xmlns:a="http://schemas.openxmlformats.org/drawingml/2006/main">
                  <a:graphicData uri="http://schemas.microsoft.com/office/word/2010/wordprocessingShape">
                    <wps:wsp>
                      <wps:cNvCnPr/>
                      <wps:spPr>
                        <a:xfrm flipV="1">
                          <a:off x="0" y="0"/>
                          <a:ext cx="6997065"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pt,9pt" to="547.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" strokecolor="black [3213]"/>
            </w:pict>
          </mc:Fallback>
        </mc:AlternateContent>
      </w:r>
    </w:p>
    <w:p w:rsidR="00FE0A06" w:rsidRPr="00FE0A06" w:rsidRDefault="009D09B8" w:rsidP="009D09B8">
      <w:pPr>
        <w:pStyle w:val="ListParagraph"/>
        <w:numPr>
          <w:ilvl w:val="0"/>
          <w:numId w:val="3"/>
        </w:numPr>
        <w:rPr>
          <w:rFonts w:cstheme="minorHAnsi"/>
          <w:sz w:val="24"/>
        </w:rPr>
      </w:pPr>
      <w:r>
        <w:rPr>
          <w:rFonts w:cstheme="minorHAnsi"/>
          <w:sz w:val="24"/>
        </w:rPr>
        <w:t>rage</w:t>
      </w:r>
      <w:r w:rsidR="008451AA" w:rsidRPr="008451AA">
        <w:rPr>
          <w:rFonts w:cstheme="minorHAnsi"/>
          <w:sz w:val="24"/>
        </w:rPr>
        <w:t xml:space="preserve"> </w:t>
      </w:r>
      <w:r w:rsidR="00471BCE">
        <w:rPr>
          <w:rFonts w:cstheme="minorHAnsi"/>
          <w:sz w:val="24"/>
        </w:rPr>
        <w:t xml:space="preserve">- </w:t>
      </w:r>
      <w:r w:rsidR="008451AA">
        <w:rPr>
          <w:rFonts w:cstheme="minorHAnsi"/>
          <w:sz w:val="24"/>
        </w:rPr>
        <w:t>noun</w:t>
      </w:r>
      <w:r w:rsidR="00012979">
        <w:rPr>
          <w:rFonts w:cstheme="minorHAnsi"/>
          <w:sz w:val="24"/>
        </w:rPr>
        <w:t>-</w:t>
      </w:r>
      <w:r w:rsidR="00A84F9E">
        <w:rPr>
          <w:rFonts w:cstheme="minorHAnsi"/>
          <w:sz w:val="24"/>
        </w:rPr>
        <w:t xml:space="preserve"> </w:t>
      </w:r>
      <w:r w:rsidRPr="009D09B8">
        <w:rPr>
          <w:rFonts w:cstheme="minorHAnsi"/>
          <w:sz w:val="24"/>
        </w:rPr>
        <w:t>violent uncontrollable anger.</w:t>
      </w:r>
      <w:r>
        <w:rPr>
          <w:rFonts w:cstheme="minorHAnsi"/>
          <w:sz w:val="24"/>
        </w:rPr>
        <w:t xml:space="preserve"> Also- </w:t>
      </w:r>
      <w:r w:rsidRPr="009D09B8">
        <w:rPr>
          <w:rFonts w:cstheme="minorHAnsi"/>
          <w:sz w:val="24"/>
        </w:rPr>
        <w:t>a widespread temporary enthusiasm or fashion.</w:t>
      </w:r>
    </w:p>
    <w:p w:rsidR="00FE0A06" w:rsidRPr="00FE0A06" w:rsidRDefault="00012979" w:rsidP="00A84F9E">
      <w:pPr>
        <w:rPr>
          <w:rFonts w:cstheme="minorHAnsi"/>
          <w:sz w:val="24"/>
        </w:rPr>
      </w:pPr>
      <w:r>
        <w:rPr>
          <w:rFonts w:cstheme="minorHAnsi"/>
          <w:sz w:val="24"/>
        </w:rPr>
        <w:t>“</w:t>
      </w:r>
      <w:r w:rsidR="009D09B8" w:rsidRPr="009D09B8">
        <w:rPr>
          <w:rFonts w:cstheme="minorHAnsi"/>
          <w:sz w:val="24"/>
        </w:rPr>
        <w:t xml:space="preserve">Nim was a </w:t>
      </w:r>
      <w:r w:rsidR="009D09B8" w:rsidRPr="009D09B8">
        <w:rPr>
          <w:rFonts w:cstheme="minorHAnsi"/>
          <w:b/>
          <w:sz w:val="24"/>
        </w:rPr>
        <w:t>rage</w:t>
      </w:r>
      <w:r w:rsidR="009D09B8" w:rsidRPr="009D09B8">
        <w:rPr>
          <w:rFonts w:cstheme="minorHAnsi"/>
          <w:sz w:val="24"/>
        </w:rPr>
        <w:t xml:space="preserve"> hotter than Fire Mountain’s lava and wilder than a whirlpool in a storm.</w:t>
      </w:r>
      <w:r w:rsidR="009D09B8">
        <w:rPr>
          <w:rFonts w:cstheme="minorHAnsi"/>
          <w:sz w:val="24"/>
        </w:rPr>
        <w:t>”</w:t>
      </w:r>
    </w:p>
    <w:p w:rsidR="00FE0A06" w:rsidRPr="00FE0A06" w:rsidRDefault="00FE0A06">
      <w:pPr>
        <w:rPr>
          <w:rFonts w:cstheme="minorHAnsi"/>
          <w:sz w:val="24"/>
        </w:rPr>
      </w:pPr>
      <w:r w:rsidRPr="00FE0A06">
        <w:rPr>
          <w:rFonts w:cstheme="minorHAnsi"/>
          <w:noProof/>
          <w:sz w:val="24"/>
        </w:rPr>
        <mc:AlternateContent>
          <mc:Choice Requires="wps">
            <w:drawing>
              <wp:anchor distT="0" distB="0" distL="114300" distR="114300" simplePos="0" relativeHeight="251663360" behindDoc="0" locked="0" layoutInCell="1" allowOverlap="1" wp14:anchorId="2799C7BF" wp14:editId="5190AD72">
                <wp:simplePos x="0" y="0"/>
                <wp:positionH relativeFrom="column">
                  <wp:posOffset>-41689</wp:posOffset>
                </wp:positionH>
                <wp:positionV relativeFrom="paragraph">
                  <wp:posOffset>102207</wp:posOffset>
                </wp:positionV>
                <wp:extent cx="6997065" cy="23495"/>
                <wp:effectExtent l="0" t="0" r="13335" b="33655"/>
                <wp:wrapNone/>
                <wp:docPr id="3" name="Straight Connector 3"/>
                <wp:cNvGraphicFramePr/>
                <a:graphic xmlns:a="http://schemas.openxmlformats.org/drawingml/2006/main">
                  <a:graphicData uri="http://schemas.microsoft.com/office/word/2010/wordprocessingShape">
                    <wps:wsp>
                      <wps:cNvCnPr/>
                      <wps:spPr>
                        <a:xfrm flipV="1">
                          <a:off x="0" y="0"/>
                          <a:ext cx="6997065"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3pt,8.05pt" to="54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" strokecolor="black [3213]"/>
            </w:pict>
          </mc:Fallback>
        </mc:AlternateContent>
      </w:r>
    </w:p>
    <w:p w:rsidR="007D35E9" w:rsidRPr="007D35E9" w:rsidRDefault="009D09B8" w:rsidP="009D09B8">
      <w:pPr>
        <w:pStyle w:val="ListParagraph"/>
        <w:numPr>
          <w:ilvl w:val="0"/>
          <w:numId w:val="4"/>
        </w:numPr>
        <w:rPr>
          <w:rFonts w:cstheme="minorHAnsi"/>
          <w:sz w:val="24"/>
        </w:rPr>
      </w:pPr>
      <w:r>
        <w:rPr>
          <w:rFonts w:cstheme="minorHAnsi"/>
          <w:sz w:val="24"/>
          <w:szCs w:val="24"/>
        </w:rPr>
        <w:t>lolloped</w:t>
      </w:r>
      <w:r w:rsidR="00FE0A06" w:rsidRPr="007D35E9">
        <w:rPr>
          <w:rFonts w:cstheme="minorHAnsi"/>
          <w:sz w:val="24"/>
          <w:szCs w:val="24"/>
        </w:rPr>
        <w:t xml:space="preserve">- </w:t>
      </w:r>
      <w:r>
        <w:rPr>
          <w:rFonts w:cstheme="minorHAnsi"/>
          <w:sz w:val="24"/>
          <w:szCs w:val="24"/>
        </w:rPr>
        <w:t>verb</w:t>
      </w:r>
      <w:r w:rsidR="00FE0A06" w:rsidRPr="007D35E9">
        <w:rPr>
          <w:rFonts w:cstheme="minorHAnsi"/>
          <w:sz w:val="24"/>
          <w:szCs w:val="24"/>
        </w:rPr>
        <w:t>-</w:t>
      </w:r>
      <w:r w:rsidR="005B127F" w:rsidRPr="007D35E9">
        <w:rPr>
          <w:rFonts w:cstheme="minorHAnsi"/>
          <w:sz w:val="24"/>
          <w:szCs w:val="24"/>
        </w:rPr>
        <w:t xml:space="preserve"> </w:t>
      </w:r>
      <w:r w:rsidRPr="009D09B8">
        <w:rPr>
          <w:rFonts w:cstheme="minorHAnsi"/>
          <w:sz w:val="24"/>
          <w:szCs w:val="24"/>
        </w:rPr>
        <w:t>move in an ungainly way in a series of clumsy paces or bounds.</w:t>
      </w:r>
    </w:p>
    <w:p w:rsidR="00FE0A06" w:rsidRPr="007D35E9" w:rsidRDefault="005B127F" w:rsidP="007D35E9">
      <w:pPr>
        <w:rPr>
          <w:rFonts w:cstheme="minorHAnsi"/>
          <w:sz w:val="24"/>
        </w:rPr>
      </w:pPr>
      <w:r w:rsidRPr="007D35E9">
        <w:rPr>
          <w:rFonts w:cstheme="minorHAnsi"/>
          <w:sz w:val="24"/>
        </w:rPr>
        <w:t>“</w:t>
      </w:r>
      <w:r w:rsidR="009D09B8" w:rsidRPr="009D09B8">
        <w:rPr>
          <w:rFonts w:cstheme="minorHAnsi"/>
          <w:sz w:val="24"/>
        </w:rPr>
        <w:t xml:space="preserve">Selkie, barking worriedly, </w:t>
      </w:r>
      <w:r w:rsidR="009D09B8" w:rsidRPr="009D09B8">
        <w:rPr>
          <w:rFonts w:cstheme="minorHAnsi"/>
          <w:b/>
          <w:sz w:val="24"/>
        </w:rPr>
        <w:t>lolloped</w:t>
      </w:r>
      <w:r w:rsidR="009D09B8" w:rsidRPr="009D09B8">
        <w:rPr>
          <w:rFonts w:cstheme="minorHAnsi"/>
          <w:sz w:val="24"/>
        </w:rPr>
        <w:t xml:space="preserve"> across the sand. Fred peered from under his rock.</w:t>
      </w:r>
      <w:r w:rsidR="009D09B8">
        <w:rPr>
          <w:rFonts w:cstheme="minorHAnsi"/>
          <w:sz w:val="24"/>
        </w:rPr>
        <w:t>”</w:t>
      </w:r>
    </w:p>
    <w:p w:rsidR="00FE0A06" w:rsidRPr="00FE0A06" w:rsidRDefault="00FE0A06">
      <w:pPr>
        <w:rPr>
          <w:rFonts w:cstheme="minorHAnsi"/>
          <w:sz w:val="24"/>
        </w:rPr>
      </w:pPr>
      <w:r w:rsidRPr="00FE0A06">
        <w:rPr>
          <w:rFonts w:cstheme="minorHAnsi"/>
          <w:noProof/>
          <w:sz w:val="24"/>
        </w:rPr>
        <mc:AlternateContent>
          <mc:Choice Requires="wps">
            <w:drawing>
              <wp:anchor distT="0" distB="0" distL="114300" distR="114300" simplePos="0" relativeHeight="251665408" behindDoc="0" locked="0" layoutInCell="1" allowOverlap="1" wp14:anchorId="231CDEAD" wp14:editId="259748F3">
                <wp:simplePos x="0" y="0"/>
                <wp:positionH relativeFrom="column">
                  <wp:posOffset>-40640</wp:posOffset>
                </wp:positionH>
                <wp:positionV relativeFrom="paragraph">
                  <wp:posOffset>131445</wp:posOffset>
                </wp:positionV>
                <wp:extent cx="6997065" cy="23495"/>
                <wp:effectExtent l="0" t="0" r="13335" b="33655"/>
                <wp:wrapNone/>
                <wp:docPr id="4" name="Straight Connector 4"/>
                <wp:cNvGraphicFramePr/>
                <a:graphic xmlns:a="http://schemas.openxmlformats.org/drawingml/2006/main">
                  <a:graphicData uri="http://schemas.microsoft.com/office/word/2010/wordprocessingShape">
                    <wps:wsp>
                      <wps:cNvCnPr/>
                      <wps:spPr>
                        <a:xfrm flipV="1">
                          <a:off x="0" y="0"/>
                          <a:ext cx="6997065"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2pt,10.35pt" to="547.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" strokecolor="black [3213]"/>
            </w:pict>
          </mc:Fallback>
        </mc:AlternateContent>
      </w:r>
    </w:p>
    <w:p w:rsidR="00FE0A06" w:rsidRPr="00FE0A06" w:rsidRDefault="009D09B8" w:rsidP="009D09B8">
      <w:pPr>
        <w:pStyle w:val="ListParagraph"/>
        <w:numPr>
          <w:ilvl w:val="0"/>
          <w:numId w:val="5"/>
        </w:numPr>
        <w:rPr>
          <w:rFonts w:cstheme="minorHAnsi"/>
          <w:sz w:val="24"/>
        </w:rPr>
      </w:pPr>
      <w:r>
        <w:rPr>
          <w:rFonts w:cstheme="minorHAnsi"/>
          <w:sz w:val="24"/>
        </w:rPr>
        <w:t>giggle</w:t>
      </w:r>
      <w:r w:rsidR="00FE0A06" w:rsidRPr="00FE0A06">
        <w:rPr>
          <w:rFonts w:cstheme="minorHAnsi"/>
          <w:sz w:val="24"/>
        </w:rPr>
        <w:t xml:space="preserve">- </w:t>
      </w:r>
      <w:r w:rsidR="008451AA">
        <w:rPr>
          <w:rFonts w:cstheme="minorHAnsi"/>
          <w:sz w:val="24"/>
        </w:rPr>
        <w:t>verb</w:t>
      </w:r>
      <w:r w:rsidR="00FE0A06" w:rsidRPr="00FE0A06">
        <w:rPr>
          <w:rFonts w:cstheme="minorHAnsi"/>
          <w:sz w:val="24"/>
        </w:rPr>
        <w:t>-</w:t>
      </w:r>
      <w:r w:rsidR="007D35E9">
        <w:rPr>
          <w:rFonts w:cstheme="minorHAnsi"/>
          <w:sz w:val="24"/>
        </w:rPr>
        <w:t xml:space="preserve"> </w:t>
      </w:r>
      <w:r w:rsidRPr="009D09B8">
        <w:rPr>
          <w:rFonts w:cstheme="minorHAnsi"/>
          <w:sz w:val="24"/>
        </w:rPr>
        <w:t>laugh lightly and repeatedly in a silly way, from amusement, nervousness, or embarrassment.</w:t>
      </w:r>
      <w:r>
        <w:rPr>
          <w:rFonts w:cstheme="minorHAnsi"/>
          <w:sz w:val="24"/>
        </w:rPr>
        <w:t xml:space="preserve"> Noun- </w:t>
      </w:r>
      <w:r w:rsidRPr="009D09B8">
        <w:rPr>
          <w:rFonts w:cstheme="minorHAnsi"/>
          <w:sz w:val="24"/>
        </w:rPr>
        <w:t>a light, silly laugh.</w:t>
      </w:r>
    </w:p>
    <w:p w:rsidR="00FE0A06" w:rsidRPr="00FE0A06" w:rsidRDefault="00585323" w:rsidP="009D09B8">
      <w:pPr>
        <w:rPr>
          <w:rFonts w:cstheme="minorHAnsi"/>
          <w:sz w:val="24"/>
        </w:rPr>
      </w:pPr>
      <w:r>
        <w:rPr>
          <w:rFonts w:cstheme="minorHAnsi"/>
          <w:sz w:val="24"/>
        </w:rPr>
        <w:t>“</w:t>
      </w:r>
      <w:r w:rsidR="009D09B8" w:rsidRPr="009D09B8">
        <w:rPr>
          <w:rFonts w:cstheme="minorHAnsi"/>
          <w:sz w:val="24"/>
        </w:rPr>
        <w:t xml:space="preserve">The </w:t>
      </w:r>
      <w:r w:rsidR="009D09B8" w:rsidRPr="009D09B8">
        <w:rPr>
          <w:rFonts w:cstheme="minorHAnsi"/>
          <w:b/>
          <w:sz w:val="24"/>
        </w:rPr>
        <w:t>giggle</w:t>
      </w:r>
      <w:r w:rsidR="009D09B8" w:rsidRPr="009D09B8">
        <w:rPr>
          <w:rFonts w:cstheme="minorHAnsi"/>
          <w:sz w:val="24"/>
        </w:rPr>
        <w:t xml:space="preserve"> became a laugh, the laugh became a bellow, and she was rolling over and over on the sand, hiccuping and laughing, or crying, she didn’t know which, until Fred sneezed and Selkie barked to make her stop whichever it was.</w:t>
      </w:r>
      <w:r w:rsidR="009D09B8">
        <w:rPr>
          <w:rFonts w:cstheme="minorHAnsi"/>
          <w:sz w:val="24"/>
        </w:rPr>
        <w:t>”</w:t>
      </w:r>
    </w:p>
    <w:bookmarkStart w:id="0" w:name="_GoBack"/>
    <w:bookmarkEnd w:id="0"/>
    <w:p w:rsidR="00FE0A06" w:rsidRPr="00FE0A06" w:rsidRDefault="00FE0A06">
      <w:pPr>
        <w:rPr>
          <w:rFonts w:cstheme="minorHAnsi"/>
          <w:sz w:val="24"/>
        </w:rPr>
      </w:pPr>
      <w:r w:rsidRPr="00FE0A06">
        <w:rPr>
          <w:rFonts w:cstheme="minorHAnsi"/>
          <w:noProof/>
          <w:sz w:val="24"/>
        </w:rPr>
        <mc:AlternateContent>
          <mc:Choice Requires="wps">
            <w:drawing>
              <wp:anchor distT="0" distB="0" distL="114300" distR="114300" simplePos="0" relativeHeight="251667456" behindDoc="0" locked="0" layoutInCell="1" allowOverlap="1" wp14:anchorId="1D440D47" wp14:editId="56BE2CE4">
                <wp:simplePos x="0" y="0"/>
                <wp:positionH relativeFrom="column">
                  <wp:posOffset>-47625</wp:posOffset>
                </wp:positionH>
                <wp:positionV relativeFrom="paragraph">
                  <wp:posOffset>156845</wp:posOffset>
                </wp:positionV>
                <wp:extent cx="6997065" cy="23495"/>
                <wp:effectExtent l="0" t="0" r="13335" b="33655"/>
                <wp:wrapNone/>
                <wp:docPr id="5" name="Straight Connector 5"/>
                <wp:cNvGraphicFramePr/>
                <a:graphic xmlns:a="http://schemas.openxmlformats.org/drawingml/2006/main">
                  <a:graphicData uri="http://schemas.microsoft.com/office/word/2010/wordprocessingShape">
                    <wps:wsp>
                      <wps:cNvCnPr/>
                      <wps:spPr>
                        <a:xfrm flipV="1">
                          <a:off x="0" y="0"/>
                          <a:ext cx="6997065"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75pt,12.35pt" to="547.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" strokecolor="black [3213]"/>
            </w:pict>
          </mc:Fallback>
        </mc:AlternateContent>
      </w:r>
    </w:p>
    <w:p w:rsidR="005B127F" w:rsidRPr="005B127F" w:rsidRDefault="009D09B8" w:rsidP="009D09B8">
      <w:pPr>
        <w:pStyle w:val="ListParagraph"/>
        <w:numPr>
          <w:ilvl w:val="0"/>
          <w:numId w:val="6"/>
        </w:numPr>
        <w:rPr>
          <w:rFonts w:cstheme="minorHAnsi"/>
          <w:sz w:val="24"/>
        </w:rPr>
      </w:pPr>
      <w:r>
        <w:rPr>
          <w:rFonts w:cstheme="minorHAnsi"/>
          <w:sz w:val="24"/>
        </w:rPr>
        <w:t>sorting</w:t>
      </w:r>
      <w:r w:rsidR="007D35E9" w:rsidRPr="007D35E9">
        <w:rPr>
          <w:rFonts w:cstheme="minorHAnsi"/>
          <w:sz w:val="24"/>
        </w:rPr>
        <w:t xml:space="preserve"> </w:t>
      </w:r>
      <w:r w:rsidR="00471BCE">
        <w:rPr>
          <w:rFonts w:cstheme="minorHAnsi"/>
          <w:sz w:val="24"/>
        </w:rPr>
        <w:t>–</w:t>
      </w:r>
      <w:r w:rsidR="00585323" w:rsidRPr="005B127F">
        <w:rPr>
          <w:rFonts w:cstheme="minorHAnsi"/>
          <w:sz w:val="24"/>
        </w:rPr>
        <w:t xml:space="preserve"> </w:t>
      </w:r>
      <w:r w:rsidR="008451AA">
        <w:rPr>
          <w:rFonts w:cstheme="minorHAnsi"/>
          <w:sz w:val="24"/>
        </w:rPr>
        <w:t>verb</w:t>
      </w:r>
      <w:r w:rsidR="00471BCE">
        <w:rPr>
          <w:rFonts w:cstheme="minorHAnsi"/>
          <w:sz w:val="24"/>
        </w:rPr>
        <w:t xml:space="preserve">- </w:t>
      </w:r>
      <w:r w:rsidRPr="009D09B8">
        <w:rPr>
          <w:rFonts w:cstheme="minorHAnsi"/>
          <w:sz w:val="24"/>
        </w:rPr>
        <w:t>arrange systematically in groups; separate according to type.</w:t>
      </w:r>
      <w:r>
        <w:rPr>
          <w:rFonts w:cstheme="minorHAnsi"/>
          <w:sz w:val="24"/>
        </w:rPr>
        <w:t xml:space="preserve"> Also- </w:t>
      </w:r>
      <w:r w:rsidRPr="009D09B8">
        <w:rPr>
          <w:rFonts w:cstheme="minorHAnsi"/>
          <w:sz w:val="24"/>
        </w:rPr>
        <w:t>resolve (a problem or difficulty).</w:t>
      </w:r>
    </w:p>
    <w:p w:rsidR="00FE0A06" w:rsidRPr="00FE0A06" w:rsidRDefault="007D35E9">
      <w:pPr>
        <w:rPr>
          <w:rFonts w:cstheme="minorHAnsi"/>
          <w:sz w:val="24"/>
        </w:rPr>
      </w:pPr>
      <w:r w:rsidRPr="00FE0A06">
        <w:rPr>
          <w:rFonts w:cstheme="minorHAnsi"/>
          <w:noProof/>
          <w:sz w:val="24"/>
        </w:rPr>
        <mc:AlternateContent>
          <mc:Choice Requires="wps">
            <w:drawing>
              <wp:anchor distT="0" distB="0" distL="114300" distR="114300" simplePos="0" relativeHeight="251669504" behindDoc="0" locked="0" layoutInCell="1" allowOverlap="1" wp14:anchorId="10F86F94" wp14:editId="25DD44F4">
                <wp:simplePos x="0" y="0"/>
                <wp:positionH relativeFrom="column">
                  <wp:posOffset>-86360</wp:posOffset>
                </wp:positionH>
                <wp:positionV relativeFrom="paragraph">
                  <wp:posOffset>637540</wp:posOffset>
                </wp:positionV>
                <wp:extent cx="6997065" cy="23495"/>
                <wp:effectExtent l="0" t="0" r="13335" b="33655"/>
                <wp:wrapNone/>
                <wp:docPr id="6" name="Straight Connector 6"/>
                <wp:cNvGraphicFramePr/>
                <a:graphic xmlns:a="http://schemas.openxmlformats.org/drawingml/2006/main">
                  <a:graphicData uri="http://schemas.microsoft.com/office/word/2010/wordprocessingShape">
                    <wps:wsp>
                      <wps:cNvCnPr/>
                      <wps:spPr>
                        <a:xfrm flipV="1">
                          <a:off x="0" y="0"/>
                          <a:ext cx="6997065"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8pt,50.2pt" to="544.1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" strokecolor="black [3213]"/>
            </w:pict>
          </mc:Fallback>
        </mc:AlternateContent>
      </w:r>
      <w:r w:rsidR="00012979">
        <w:rPr>
          <w:rFonts w:cstheme="minorHAnsi"/>
          <w:sz w:val="24"/>
        </w:rPr>
        <w:t>“</w:t>
      </w:r>
      <w:r w:rsidR="009D09B8" w:rsidRPr="009D09B8">
        <w:t xml:space="preserve"> </w:t>
      </w:r>
      <w:r w:rsidR="009D09B8" w:rsidRPr="009D09B8">
        <w:rPr>
          <w:rFonts w:cstheme="minorHAnsi"/>
          <w:sz w:val="24"/>
        </w:rPr>
        <w:t xml:space="preserve">For two nights and two days, Alex had been planning, </w:t>
      </w:r>
      <w:r w:rsidR="009D09B8" w:rsidRPr="00917CF7">
        <w:rPr>
          <w:rFonts w:cstheme="minorHAnsi"/>
          <w:b/>
          <w:sz w:val="24"/>
        </w:rPr>
        <w:t>sorting</w:t>
      </w:r>
      <w:r w:rsidR="009D09B8" w:rsidRPr="009D09B8">
        <w:rPr>
          <w:rFonts w:cstheme="minorHAnsi"/>
          <w:sz w:val="24"/>
        </w:rPr>
        <w:t>, packing.</w:t>
      </w:r>
      <w:r w:rsidR="009D09B8">
        <w:rPr>
          <w:rFonts w:cstheme="minorHAnsi"/>
          <w:sz w:val="24"/>
        </w:rPr>
        <w:t>”</w:t>
      </w:r>
    </w:p>
    <w:sectPr w:rsidR="00FE0A06" w:rsidRPr="00FE0A06" w:rsidSect="00FE0A0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6AC"/>
    <w:multiLevelType w:val="hybridMultilevel"/>
    <w:tmpl w:val="5CF0D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125CF"/>
    <w:multiLevelType w:val="hybridMultilevel"/>
    <w:tmpl w:val="7C4E2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341C3"/>
    <w:multiLevelType w:val="hybridMultilevel"/>
    <w:tmpl w:val="2242B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E53"/>
    <w:multiLevelType w:val="hybridMultilevel"/>
    <w:tmpl w:val="68924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50949"/>
    <w:multiLevelType w:val="hybridMultilevel"/>
    <w:tmpl w:val="AF980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353CE"/>
    <w:multiLevelType w:val="hybridMultilevel"/>
    <w:tmpl w:val="A790C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A0MbQ0NzWzMDMzt7BU0lEKTi0uzszPAykwNKwFAJlYqzwtAAAA"/>
  </w:docVars>
  <w:rsids>
    <w:rsidRoot w:val="00FE0A06"/>
    <w:rsid w:val="00012979"/>
    <w:rsid w:val="00145774"/>
    <w:rsid w:val="001A359B"/>
    <w:rsid w:val="00294220"/>
    <w:rsid w:val="002B6DE5"/>
    <w:rsid w:val="00471BCE"/>
    <w:rsid w:val="0051645D"/>
    <w:rsid w:val="00562F54"/>
    <w:rsid w:val="00585323"/>
    <w:rsid w:val="005B127F"/>
    <w:rsid w:val="00634B25"/>
    <w:rsid w:val="007D35E9"/>
    <w:rsid w:val="007D7018"/>
    <w:rsid w:val="008451AA"/>
    <w:rsid w:val="00914A3A"/>
    <w:rsid w:val="00917CF7"/>
    <w:rsid w:val="009D09B8"/>
    <w:rsid w:val="00A84F9E"/>
    <w:rsid w:val="00C1418B"/>
    <w:rsid w:val="00F97503"/>
    <w:rsid w:val="00FE0A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4</cp:revision>
  <cp:lastPrinted>2019-07-30T06:34:00Z</cp:lastPrinted>
  <dcterms:created xsi:type="dcterms:W3CDTF">2019-10-17T00:37:00Z</dcterms:created>
  <dcterms:modified xsi:type="dcterms:W3CDTF">2019-10-17T00:49:00Z</dcterms:modified>
</cp:coreProperties>
</file>